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F4" w:rsidRPr="00897C80" w:rsidRDefault="00D52EF4" w:rsidP="00EA0B0F">
      <w:pPr>
        <w:pStyle w:val="Nadpis1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897C80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Kritéria pro </w:t>
      </w:r>
      <w:proofErr w:type="gramStart"/>
      <w:r w:rsidRPr="00897C80">
        <w:rPr>
          <w:rFonts w:asciiTheme="minorHAnsi" w:hAnsiTheme="minorHAnsi" w:cstheme="minorHAnsi"/>
          <w:b/>
          <w:bCs/>
          <w:sz w:val="40"/>
          <w:szCs w:val="40"/>
          <w:u w:val="single"/>
        </w:rPr>
        <w:t>p</w:t>
      </w:r>
      <w:r w:rsidR="00A37257">
        <w:rPr>
          <w:rFonts w:asciiTheme="minorHAnsi" w:hAnsiTheme="minorHAnsi" w:cstheme="minorHAnsi"/>
          <w:b/>
          <w:bCs/>
          <w:sz w:val="40"/>
          <w:szCs w:val="40"/>
          <w:u w:val="single"/>
        </w:rPr>
        <w:t>ř</w:t>
      </w:r>
      <w:r w:rsidR="00744F74">
        <w:rPr>
          <w:rFonts w:asciiTheme="minorHAnsi" w:hAnsiTheme="minorHAnsi" w:cstheme="minorHAnsi"/>
          <w:b/>
          <w:bCs/>
          <w:sz w:val="40"/>
          <w:szCs w:val="40"/>
          <w:u w:val="single"/>
        </w:rPr>
        <w:t>ijímání  dětí</w:t>
      </w:r>
      <w:proofErr w:type="gramEnd"/>
      <w:r w:rsidR="00744F74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 –  </w:t>
      </w:r>
      <w:proofErr w:type="spellStart"/>
      <w:r w:rsidR="00744F74">
        <w:rPr>
          <w:rFonts w:asciiTheme="minorHAnsi" w:hAnsiTheme="minorHAnsi" w:cstheme="minorHAnsi"/>
          <w:b/>
          <w:bCs/>
          <w:sz w:val="40"/>
          <w:szCs w:val="40"/>
          <w:u w:val="single"/>
        </w:rPr>
        <w:t>šk</w:t>
      </w:r>
      <w:proofErr w:type="spellEnd"/>
      <w:r w:rsidR="00744F74">
        <w:rPr>
          <w:rFonts w:asciiTheme="minorHAnsi" w:hAnsiTheme="minorHAnsi" w:cstheme="minorHAnsi"/>
          <w:b/>
          <w:bCs/>
          <w:sz w:val="40"/>
          <w:szCs w:val="40"/>
          <w:u w:val="single"/>
        </w:rPr>
        <w:t>. rok   202</w:t>
      </w:r>
      <w:r w:rsidR="00AC7ADA">
        <w:rPr>
          <w:rFonts w:asciiTheme="minorHAnsi" w:hAnsiTheme="minorHAnsi" w:cstheme="minorHAnsi"/>
          <w:b/>
          <w:bCs/>
          <w:sz w:val="40"/>
          <w:szCs w:val="40"/>
          <w:u w:val="single"/>
        </w:rPr>
        <w:t>2</w:t>
      </w:r>
      <w:r w:rsidR="00744F74">
        <w:rPr>
          <w:rFonts w:asciiTheme="minorHAnsi" w:hAnsiTheme="minorHAnsi" w:cstheme="minorHAnsi"/>
          <w:b/>
          <w:bCs/>
          <w:sz w:val="40"/>
          <w:szCs w:val="40"/>
          <w:u w:val="single"/>
        </w:rPr>
        <w:t>/202</w:t>
      </w:r>
      <w:r w:rsidR="00AC7ADA">
        <w:rPr>
          <w:rFonts w:asciiTheme="minorHAnsi" w:hAnsiTheme="minorHAnsi" w:cstheme="minorHAnsi"/>
          <w:b/>
          <w:bCs/>
          <w:sz w:val="40"/>
          <w:szCs w:val="40"/>
          <w:u w:val="single"/>
        </w:rPr>
        <w:t>3</w:t>
      </w:r>
    </w:p>
    <w:p w:rsidR="00D52EF4" w:rsidRPr="00616007" w:rsidRDefault="00AC7ADA" w:rsidP="00D52EF4">
      <w:pPr>
        <w:pStyle w:val="Nadpis2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2.m</w:t>
      </w:r>
      <w:r w:rsidR="00D52EF4" w:rsidRPr="00616007">
        <w:rPr>
          <w:rFonts w:asciiTheme="minorHAnsi" w:hAnsiTheme="minorHAnsi" w:cstheme="minorHAnsi"/>
          <w:sz w:val="24"/>
        </w:rPr>
        <w:t>ateřská škola, Most, příspěvková organizace</w:t>
      </w:r>
    </w:p>
    <w:p w:rsidR="00D52EF4" w:rsidRPr="00616007" w:rsidRDefault="00D52EF4" w:rsidP="00D52EF4">
      <w:pPr>
        <w:jc w:val="center"/>
        <w:rPr>
          <w:rFonts w:asciiTheme="minorHAnsi" w:hAnsiTheme="minorHAnsi" w:cstheme="minorHAnsi"/>
        </w:rPr>
      </w:pPr>
    </w:p>
    <w:p w:rsidR="00616007" w:rsidRPr="00AC7ADA" w:rsidRDefault="00616007" w:rsidP="00D52EF4">
      <w:pPr>
        <w:jc w:val="center"/>
        <w:rPr>
          <w:rFonts w:asciiTheme="minorHAnsi" w:hAnsiTheme="minorHAnsi" w:cstheme="minorHAnsi"/>
        </w:rPr>
      </w:pPr>
      <w:r w:rsidRPr="00AC7ADA">
        <w:rPr>
          <w:rFonts w:asciiTheme="minorHAnsi" w:hAnsiTheme="minorHAnsi" w:cstheme="minorHAnsi"/>
        </w:rPr>
        <w:t>V souladu s novelizací č. 178/2016 Sb. zákona č. 561/2004 Sb. o předškolním, základním, středním, vyšším odborném a jiném vzdělávání (školský zákon)</w:t>
      </w:r>
      <w:r w:rsidR="00AC7ADA" w:rsidRPr="00AC7ADA">
        <w:rPr>
          <w:rFonts w:asciiTheme="minorHAnsi" w:hAnsiTheme="minorHAnsi" w:cstheme="minorHAnsi"/>
        </w:rPr>
        <w:t>, ve znění pozdějších předpisů</w:t>
      </w:r>
      <w:r w:rsidRPr="00AC7ADA">
        <w:rPr>
          <w:rFonts w:asciiTheme="minorHAnsi" w:hAnsiTheme="minorHAnsi" w:cstheme="minorHAnsi"/>
        </w:rPr>
        <w:t xml:space="preserve"> a </w:t>
      </w:r>
    </w:p>
    <w:p w:rsidR="00D52EF4" w:rsidRPr="00AC7ADA" w:rsidRDefault="00616007" w:rsidP="00D52EF4">
      <w:pPr>
        <w:jc w:val="center"/>
        <w:rPr>
          <w:rFonts w:asciiTheme="minorHAnsi" w:hAnsiTheme="minorHAnsi" w:cstheme="minorHAnsi"/>
        </w:rPr>
      </w:pPr>
      <w:r w:rsidRPr="00AC7ADA">
        <w:rPr>
          <w:rFonts w:asciiTheme="minorHAnsi" w:hAnsiTheme="minorHAnsi" w:cstheme="minorHAnsi"/>
        </w:rPr>
        <w:t>s</w:t>
      </w:r>
      <w:r w:rsidR="00D52EF4" w:rsidRPr="00AC7ADA">
        <w:rPr>
          <w:rFonts w:asciiTheme="minorHAnsi" w:hAnsiTheme="minorHAnsi" w:cstheme="minorHAnsi"/>
        </w:rPr>
        <w:t xml:space="preserve"> účinností od </w:t>
      </w:r>
      <w:r w:rsidR="00AC7ADA" w:rsidRPr="00AC7ADA">
        <w:rPr>
          <w:rFonts w:asciiTheme="minorHAnsi" w:hAnsiTheme="minorHAnsi" w:cstheme="minorHAnsi"/>
        </w:rPr>
        <w:t>25. 4. 2022</w:t>
      </w:r>
      <w:r w:rsidR="003477B0" w:rsidRPr="00AC7ADA">
        <w:rPr>
          <w:rFonts w:asciiTheme="minorHAnsi" w:hAnsiTheme="minorHAnsi" w:cstheme="minorHAnsi"/>
        </w:rPr>
        <w:t xml:space="preserve"> </w:t>
      </w:r>
      <w:r w:rsidR="00D52EF4" w:rsidRPr="00AC7ADA">
        <w:rPr>
          <w:rFonts w:asciiTheme="minorHAnsi" w:hAnsiTheme="minorHAnsi" w:cstheme="minorHAnsi"/>
        </w:rPr>
        <w:t xml:space="preserve">ředitelka </w:t>
      </w:r>
      <w:r w:rsidR="00AC7ADA" w:rsidRPr="00AC7ADA">
        <w:rPr>
          <w:rFonts w:asciiTheme="minorHAnsi" w:hAnsiTheme="minorHAnsi" w:cstheme="minorHAnsi"/>
        </w:rPr>
        <w:t>2. m</w:t>
      </w:r>
      <w:r w:rsidR="00D52EF4" w:rsidRPr="00AC7ADA">
        <w:rPr>
          <w:rFonts w:asciiTheme="minorHAnsi" w:hAnsiTheme="minorHAnsi" w:cstheme="minorHAnsi"/>
        </w:rPr>
        <w:t>ateřské školy, Most, příspěvková organizace</w:t>
      </w:r>
    </w:p>
    <w:p w:rsidR="00D52EF4" w:rsidRPr="00AC7ADA" w:rsidRDefault="00D52EF4" w:rsidP="00D52EF4">
      <w:pPr>
        <w:jc w:val="center"/>
        <w:rPr>
          <w:rFonts w:asciiTheme="minorHAnsi" w:hAnsiTheme="minorHAnsi" w:cstheme="minorHAnsi"/>
        </w:rPr>
      </w:pPr>
      <w:r w:rsidRPr="00AC7ADA">
        <w:rPr>
          <w:rFonts w:asciiTheme="minorHAnsi" w:hAnsiTheme="minorHAnsi" w:cstheme="minorHAnsi"/>
        </w:rPr>
        <w:t>po dohodě se zřizovatelem určila kritéria, podle kterých budou přijímány děti k předškolnímu</w:t>
      </w:r>
    </w:p>
    <w:p w:rsidR="00D52EF4" w:rsidRPr="00AC7ADA" w:rsidRDefault="00D52EF4" w:rsidP="00D52EF4">
      <w:pPr>
        <w:jc w:val="center"/>
        <w:rPr>
          <w:rFonts w:asciiTheme="minorHAnsi" w:hAnsiTheme="minorHAnsi" w:cstheme="minorHAnsi"/>
        </w:rPr>
      </w:pPr>
      <w:r w:rsidRPr="00AC7ADA">
        <w:rPr>
          <w:rFonts w:asciiTheme="minorHAnsi" w:hAnsiTheme="minorHAnsi" w:cstheme="minorHAnsi"/>
        </w:rPr>
        <w:t>vzdělávání do MŠ a jejích odloučených pracovišť, takto:</w:t>
      </w:r>
    </w:p>
    <w:p w:rsidR="00615B50" w:rsidRPr="00AC7ADA" w:rsidRDefault="00615B50" w:rsidP="00615B50">
      <w:pPr>
        <w:pStyle w:val="Default"/>
        <w:rPr>
          <w:rFonts w:asciiTheme="minorHAnsi" w:hAnsiTheme="minorHAnsi" w:cstheme="minorHAnsi"/>
        </w:rPr>
      </w:pPr>
    </w:p>
    <w:p w:rsidR="000F5E5B" w:rsidRPr="00AC7ADA" w:rsidRDefault="002B5FA2" w:rsidP="0054106A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bCs/>
        </w:rPr>
      </w:pPr>
      <w:proofErr w:type="gramStart"/>
      <w:r w:rsidRPr="00AC7ADA">
        <w:rPr>
          <w:rFonts w:asciiTheme="minorHAnsi" w:hAnsiTheme="minorHAnsi" w:cstheme="minorHAnsi"/>
          <w:b/>
          <w:bCs/>
        </w:rPr>
        <w:t xml:space="preserve">kritérium  </w:t>
      </w:r>
      <w:r w:rsidR="00615B50" w:rsidRPr="00AC7ADA">
        <w:rPr>
          <w:rFonts w:asciiTheme="minorHAnsi" w:hAnsiTheme="minorHAnsi" w:cstheme="minorHAnsi"/>
          <w:b/>
          <w:bCs/>
        </w:rPr>
        <w:t>-</w:t>
      </w:r>
      <w:proofErr w:type="gramEnd"/>
      <w:r w:rsidR="003477B0" w:rsidRPr="00AC7ADA">
        <w:rPr>
          <w:rFonts w:asciiTheme="minorHAnsi" w:hAnsiTheme="minorHAnsi" w:cstheme="minorHAnsi"/>
          <w:b/>
          <w:bCs/>
        </w:rPr>
        <w:t xml:space="preserve"> </w:t>
      </w:r>
      <w:r w:rsidR="00D52EF4" w:rsidRPr="00AC7ADA">
        <w:rPr>
          <w:rFonts w:asciiTheme="minorHAnsi" w:hAnsiTheme="minorHAnsi" w:cstheme="minorHAnsi"/>
          <w:b/>
          <w:bCs/>
        </w:rPr>
        <w:t>děti</w:t>
      </w:r>
      <w:r w:rsidR="003F6209" w:rsidRPr="00AC7ADA">
        <w:rPr>
          <w:rFonts w:asciiTheme="minorHAnsi" w:hAnsiTheme="minorHAnsi" w:cstheme="minorHAnsi"/>
          <w:b/>
          <w:bCs/>
        </w:rPr>
        <w:t xml:space="preserve">, které do 31. 8. </w:t>
      </w:r>
      <w:r w:rsidR="00744F74" w:rsidRPr="00AC7ADA">
        <w:rPr>
          <w:rFonts w:asciiTheme="minorHAnsi" w:hAnsiTheme="minorHAnsi" w:cstheme="minorHAnsi"/>
          <w:b/>
          <w:bCs/>
        </w:rPr>
        <w:t>202</w:t>
      </w:r>
      <w:r w:rsidR="00AC7ADA" w:rsidRPr="00AC7ADA">
        <w:rPr>
          <w:rFonts w:asciiTheme="minorHAnsi" w:hAnsiTheme="minorHAnsi" w:cstheme="minorHAnsi"/>
          <w:b/>
          <w:bCs/>
        </w:rPr>
        <w:t>2</w:t>
      </w:r>
      <w:r w:rsidR="003477B0" w:rsidRPr="00AC7ADA">
        <w:rPr>
          <w:rFonts w:asciiTheme="minorHAnsi" w:hAnsiTheme="minorHAnsi" w:cstheme="minorHAnsi"/>
          <w:b/>
          <w:bCs/>
        </w:rPr>
        <w:t xml:space="preserve"> </w:t>
      </w:r>
      <w:r w:rsidR="00897C80" w:rsidRPr="00AC7ADA">
        <w:rPr>
          <w:rFonts w:asciiTheme="minorHAnsi" w:hAnsiTheme="minorHAnsi" w:cstheme="minorHAnsi"/>
          <w:b/>
          <w:bCs/>
        </w:rPr>
        <w:t xml:space="preserve">dovrší věku 5 </w:t>
      </w:r>
      <w:r w:rsidR="000F5E5B" w:rsidRPr="00AC7ADA">
        <w:rPr>
          <w:rFonts w:asciiTheme="minorHAnsi" w:hAnsiTheme="minorHAnsi" w:cstheme="minorHAnsi"/>
          <w:b/>
          <w:bCs/>
        </w:rPr>
        <w:t>let</w:t>
      </w:r>
    </w:p>
    <w:p w:rsidR="0026461F" w:rsidRPr="00AC7ADA" w:rsidRDefault="0026461F" w:rsidP="0026461F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b/>
        </w:rPr>
      </w:pPr>
      <w:proofErr w:type="gramStart"/>
      <w:r w:rsidRPr="00AC7ADA">
        <w:rPr>
          <w:rFonts w:asciiTheme="minorHAnsi" w:hAnsiTheme="minorHAnsi" w:cstheme="minorHAnsi"/>
          <w:b/>
        </w:rPr>
        <w:t xml:space="preserve">kritérium - </w:t>
      </w:r>
      <w:r w:rsidRPr="00AC7ADA">
        <w:rPr>
          <w:rFonts w:asciiTheme="minorHAnsi" w:hAnsiTheme="minorHAnsi" w:cstheme="minorHAnsi"/>
          <w:b/>
          <w:bCs/>
        </w:rPr>
        <w:t>dět</w:t>
      </w:r>
      <w:r w:rsidR="003F6209" w:rsidRPr="00AC7ADA">
        <w:rPr>
          <w:rFonts w:asciiTheme="minorHAnsi" w:hAnsiTheme="minorHAnsi" w:cstheme="minorHAnsi"/>
          <w:b/>
          <w:bCs/>
        </w:rPr>
        <w:t>i</w:t>
      </w:r>
      <w:proofErr w:type="gramEnd"/>
      <w:r w:rsidR="003F6209" w:rsidRPr="00AC7ADA">
        <w:rPr>
          <w:rFonts w:asciiTheme="minorHAnsi" w:hAnsiTheme="minorHAnsi" w:cstheme="minorHAnsi"/>
          <w:b/>
          <w:bCs/>
        </w:rPr>
        <w:t xml:space="preserve">, které do 31. 8. </w:t>
      </w:r>
      <w:r w:rsidR="00744F74" w:rsidRPr="00AC7ADA">
        <w:rPr>
          <w:rFonts w:asciiTheme="minorHAnsi" w:hAnsiTheme="minorHAnsi" w:cstheme="minorHAnsi"/>
          <w:b/>
          <w:bCs/>
        </w:rPr>
        <w:t>202</w:t>
      </w:r>
      <w:r w:rsidR="00AC7ADA" w:rsidRPr="00AC7ADA">
        <w:rPr>
          <w:rFonts w:asciiTheme="minorHAnsi" w:hAnsiTheme="minorHAnsi" w:cstheme="minorHAnsi"/>
          <w:b/>
          <w:bCs/>
        </w:rPr>
        <w:t>2</w:t>
      </w:r>
      <w:r w:rsidR="00897C80" w:rsidRPr="00AC7ADA">
        <w:rPr>
          <w:rFonts w:asciiTheme="minorHAnsi" w:hAnsiTheme="minorHAnsi" w:cstheme="minorHAnsi"/>
          <w:b/>
          <w:bCs/>
        </w:rPr>
        <w:t xml:space="preserve"> dovrší</w:t>
      </w:r>
      <w:r w:rsidR="003477B0" w:rsidRPr="00AC7ADA">
        <w:rPr>
          <w:rFonts w:asciiTheme="minorHAnsi" w:hAnsiTheme="minorHAnsi" w:cstheme="minorHAnsi"/>
          <w:b/>
          <w:bCs/>
        </w:rPr>
        <w:t xml:space="preserve"> </w:t>
      </w:r>
      <w:r w:rsidR="002C5927" w:rsidRPr="00AC7ADA">
        <w:rPr>
          <w:rFonts w:asciiTheme="minorHAnsi" w:hAnsiTheme="minorHAnsi" w:cstheme="minorHAnsi"/>
          <w:b/>
          <w:bCs/>
        </w:rPr>
        <w:t xml:space="preserve">věku </w:t>
      </w:r>
      <w:r w:rsidR="00897C80" w:rsidRPr="00AC7ADA">
        <w:rPr>
          <w:rFonts w:asciiTheme="minorHAnsi" w:hAnsiTheme="minorHAnsi" w:cstheme="minorHAnsi"/>
          <w:b/>
          <w:bCs/>
        </w:rPr>
        <w:t xml:space="preserve">4 </w:t>
      </w:r>
      <w:r w:rsidR="002C5927" w:rsidRPr="00AC7ADA">
        <w:rPr>
          <w:rFonts w:asciiTheme="minorHAnsi" w:hAnsiTheme="minorHAnsi" w:cstheme="minorHAnsi"/>
          <w:b/>
          <w:bCs/>
        </w:rPr>
        <w:t xml:space="preserve">let </w:t>
      </w:r>
    </w:p>
    <w:p w:rsidR="00785839" w:rsidRPr="00AC7ADA" w:rsidRDefault="00785839" w:rsidP="00785839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b/>
        </w:rPr>
      </w:pPr>
      <w:proofErr w:type="gramStart"/>
      <w:r w:rsidRPr="00AC7ADA">
        <w:rPr>
          <w:rFonts w:asciiTheme="minorHAnsi" w:hAnsiTheme="minorHAnsi" w:cstheme="minorHAnsi"/>
          <w:b/>
        </w:rPr>
        <w:t xml:space="preserve">kritérium - </w:t>
      </w:r>
      <w:r w:rsidR="00744F74" w:rsidRPr="00AC7ADA">
        <w:rPr>
          <w:rFonts w:asciiTheme="minorHAnsi" w:hAnsiTheme="minorHAnsi" w:cstheme="minorHAnsi"/>
          <w:b/>
          <w:bCs/>
        </w:rPr>
        <w:t>děti</w:t>
      </w:r>
      <w:proofErr w:type="gramEnd"/>
      <w:r w:rsidR="00744F74" w:rsidRPr="00AC7ADA">
        <w:rPr>
          <w:rFonts w:asciiTheme="minorHAnsi" w:hAnsiTheme="minorHAnsi" w:cstheme="minorHAnsi"/>
          <w:b/>
          <w:bCs/>
        </w:rPr>
        <w:t>, které do 31. 8. 202</w:t>
      </w:r>
      <w:r w:rsidR="00AC7ADA" w:rsidRPr="00AC7ADA">
        <w:rPr>
          <w:rFonts w:asciiTheme="minorHAnsi" w:hAnsiTheme="minorHAnsi" w:cstheme="minorHAnsi"/>
          <w:b/>
          <w:bCs/>
        </w:rPr>
        <w:t>2</w:t>
      </w:r>
      <w:r w:rsidRPr="00AC7ADA">
        <w:rPr>
          <w:rFonts w:asciiTheme="minorHAnsi" w:hAnsiTheme="minorHAnsi" w:cstheme="minorHAnsi"/>
          <w:b/>
          <w:bCs/>
        </w:rPr>
        <w:t xml:space="preserve"> dovrší věku 3 let </w:t>
      </w:r>
    </w:p>
    <w:p w:rsidR="00C45D50" w:rsidRPr="00AC7ADA" w:rsidRDefault="00C45D50" w:rsidP="00D30142">
      <w:pPr>
        <w:rPr>
          <w:rFonts w:asciiTheme="minorHAnsi" w:hAnsiTheme="minorHAnsi" w:cstheme="minorHAnsi"/>
          <w:b/>
        </w:rPr>
      </w:pPr>
    </w:p>
    <w:p w:rsidR="00C45D50" w:rsidRDefault="00C45D50" w:rsidP="00C45D50">
      <w:pPr>
        <w:rPr>
          <w:rFonts w:asciiTheme="minorHAnsi" w:hAnsiTheme="minorHAnsi" w:cstheme="minorHAnsi"/>
        </w:rPr>
      </w:pPr>
      <w:r w:rsidRPr="00AC7ADA">
        <w:rPr>
          <w:rFonts w:asciiTheme="minorHAnsi" w:hAnsiTheme="minorHAnsi" w:cstheme="minorHAnsi"/>
        </w:rPr>
        <w:t xml:space="preserve">Pokud přesáhne počet přihlášených dětí stanovenou kapacitu MŠ, </w:t>
      </w:r>
      <w:r w:rsidRPr="00AC7ADA">
        <w:rPr>
          <w:rFonts w:asciiTheme="minorHAnsi" w:hAnsiTheme="minorHAnsi" w:cstheme="minorHAnsi"/>
          <w:b/>
        </w:rPr>
        <w:t xml:space="preserve">rozhoduje </w:t>
      </w:r>
      <w:r w:rsidR="002C5927" w:rsidRPr="00AC7ADA">
        <w:rPr>
          <w:rFonts w:asciiTheme="minorHAnsi" w:hAnsiTheme="minorHAnsi" w:cstheme="minorHAnsi"/>
          <w:b/>
        </w:rPr>
        <w:t>při přijímání</w:t>
      </w:r>
      <w:r w:rsidR="002C5927" w:rsidRPr="00AC7ADA">
        <w:rPr>
          <w:rFonts w:asciiTheme="minorHAnsi" w:hAnsiTheme="minorHAnsi" w:cstheme="minorHAnsi"/>
        </w:rPr>
        <w:t xml:space="preserve"> dětí </w:t>
      </w:r>
      <w:r w:rsidRPr="00AC7ADA">
        <w:rPr>
          <w:rFonts w:asciiTheme="minorHAnsi" w:hAnsiTheme="minorHAnsi" w:cstheme="minorHAnsi"/>
        </w:rPr>
        <w:t>ředitelka školy</w:t>
      </w:r>
      <w:r w:rsidR="003477B0" w:rsidRPr="00AC7ADA">
        <w:rPr>
          <w:rFonts w:asciiTheme="minorHAnsi" w:hAnsiTheme="minorHAnsi" w:cstheme="minorHAnsi"/>
        </w:rPr>
        <w:t xml:space="preserve"> </w:t>
      </w:r>
      <w:r w:rsidRPr="00AC7ADA">
        <w:rPr>
          <w:rFonts w:asciiTheme="minorHAnsi" w:hAnsiTheme="minorHAnsi" w:cstheme="minorHAnsi"/>
        </w:rPr>
        <w:t xml:space="preserve">dle </w:t>
      </w:r>
      <w:r w:rsidRPr="00AC7ADA">
        <w:rPr>
          <w:rFonts w:asciiTheme="minorHAnsi" w:hAnsiTheme="minorHAnsi" w:cstheme="minorHAnsi"/>
          <w:b/>
        </w:rPr>
        <w:t>individuální situace</w:t>
      </w:r>
      <w:r w:rsidRPr="00AC7ADA">
        <w:rPr>
          <w:rFonts w:asciiTheme="minorHAnsi" w:hAnsiTheme="minorHAnsi" w:cstheme="minorHAnsi"/>
        </w:rPr>
        <w:t xml:space="preserve"> a </w:t>
      </w:r>
      <w:r w:rsidRPr="00AC7ADA">
        <w:rPr>
          <w:rFonts w:asciiTheme="minorHAnsi" w:hAnsiTheme="minorHAnsi" w:cstheme="minorHAnsi"/>
          <w:b/>
        </w:rPr>
        <w:t>potř</w:t>
      </w:r>
      <w:r w:rsidR="002C5927" w:rsidRPr="00AC7ADA">
        <w:rPr>
          <w:rFonts w:asciiTheme="minorHAnsi" w:hAnsiTheme="minorHAnsi" w:cstheme="minorHAnsi"/>
          <w:b/>
        </w:rPr>
        <w:t>eb dítěte</w:t>
      </w:r>
      <w:r w:rsidR="002C5927" w:rsidRPr="00AC7ADA">
        <w:rPr>
          <w:rFonts w:asciiTheme="minorHAnsi" w:hAnsiTheme="minorHAnsi" w:cstheme="minorHAnsi"/>
        </w:rPr>
        <w:t>:</w:t>
      </w:r>
    </w:p>
    <w:p w:rsidR="00AC7ADA" w:rsidRPr="00AC7ADA" w:rsidRDefault="00AC7ADA" w:rsidP="00C45D50">
      <w:pPr>
        <w:rPr>
          <w:rFonts w:asciiTheme="minorHAnsi" w:hAnsiTheme="minorHAnsi" w:cstheme="minorHAnsi"/>
        </w:rPr>
      </w:pPr>
    </w:p>
    <w:p w:rsidR="002C5927" w:rsidRPr="00AC7ADA" w:rsidRDefault="002C5927" w:rsidP="00897C80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AC7ADA">
        <w:rPr>
          <w:rFonts w:asciiTheme="minorHAnsi" w:hAnsiTheme="minorHAnsi" w:cstheme="minorHAnsi"/>
          <w:b/>
        </w:rPr>
        <w:t>přednost mají děti</w:t>
      </w:r>
      <w:r w:rsidR="00A37257" w:rsidRPr="00AC7ADA">
        <w:rPr>
          <w:rFonts w:asciiTheme="minorHAnsi" w:hAnsiTheme="minorHAnsi" w:cstheme="minorHAnsi"/>
          <w:b/>
        </w:rPr>
        <w:t xml:space="preserve"> s trvalým pobytem</w:t>
      </w:r>
      <w:r w:rsidRPr="00AC7ADA">
        <w:rPr>
          <w:rFonts w:asciiTheme="minorHAnsi" w:hAnsiTheme="minorHAnsi" w:cstheme="minorHAnsi"/>
        </w:rPr>
        <w:t>, které do 31. 8.</w:t>
      </w:r>
      <w:r w:rsidR="00744F74" w:rsidRPr="00AC7ADA">
        <w:rPr>
          <w:rFonts w:asciiTheme="minorHAnsi" w:hAnsiTheme="minorHAnsi" w:cstheme="minorHAnsi"/>
        </w:rPr>
        <w:t xml:space="preserve"> 202</w:t>
      </w:r>
      <w:r w:rsidR="00AC7ADA" w:rsidRPr="00AC7ADA">
        <w:rPr>
          <w:rFonts w:asciiTheme="minorHAnsi" w:hAnsiTheme="minorHAnsi" w:cstheme="minorHAnsi"/>
        </w:rPr>
        <w:t>2</w:t>
      </w:r>
      <w:r w:rsidR="003477B0" w:rsidRPr="00AC7ADA">
        <w:rPr>
          <w:rFonts w:asciiTheme="minorHAnsi" w:hAnsiTheme="minorHAnsi" w:cstheme="minorHAnsi"/>
        </w:rPr>
        <w:t xml:space="preserve"> </w:t>
      </w:r>
      <w:r w:rsidR="00897C80" w:rsidRPr="00AC7ADA">
        <w:rPr>
          <w:rFonts w:asciiTheme="minorHAnsi" w:hAnsiTheme="minorHAnsi" w:cstheme="minorHAnsi"/>
        </w:rPr>
        <w:t>dovrší věku 5</w:t>
      </w:r>
      <w:r w:rsidRPr="00AC7ADA">
        <w:rPr>
          <w:rFonts w:asciiTheme="minorHAnsi" w:hAnsiTheme="minorHAnsi" w:cstheme="minorHAnsi"/>
        </w:rPr>
        <w:t xml:space="preserve"> let a mají </w:t>
      </w:r>
      <w:r w:rsidR="00AC7ADA" w:rsidRPr="00AC7ADA">
        <w:rPr>
          <w:rFonts w:asciiTheme="minorHAnsi" w:hAnsiTheme="minorHAnsi" w:cstheme="minorHAnsi"/>
        </w:rPr>
        <w:t xml:space="preserve">školskou </w:t>
      </w:r>
      <w:r w:rsidRPr="00AC7ADA">
        <w:rPr>
          <w:rFonts w:asciiTheme="minorHAnsi" w:hAnsiTheme="minorHAnsi" w:cstheme="minorHAnsi"/>
          <w:b/>
        </w:rPr>
        <w:t>spádovou obl</w:t>
      </w:r>
      <w:r w:rsidR="00A37257" w:rsidRPr="00AC7ADA">
        <w:rPr>
          <w:rFonts w:asciiTheme="minorHAnsi" w:hAnsiTheme="minorHAnsi" w:cstheme="minorHAnsi"/>
          <w:b/>
        </w:rPr>
        <w:t>ast výše uvedené mateřské školy</w:t>
      </w:r>
      <w:r w:rsidR="00AC7ADA" w:rsidRPr="00AC7ADA">
        <w:rPr>
          <w:rFonts w:asciiTheme="minorHAnsi" w:hAnsiTheme="minorHAnsi" w:cstheme="minorHAnsi"/>
          <w:b/>
        </w:rPr>
        <w:t>, (obvod č.2).</w:t>
      </w:r>
    </w:p>
    <w:p w:rsidR="00AC7ADA" w:rsidRPr="00AC7ADA" w:rsidRDefault="00AC7ADA" w:rsidP="00AC7ADA">
      <w:pPr>
        <w:pStyle w:val="Odstavecseseznamem"/>
        <w:ind w:left="720"/>
        <w:rPr>
          <w:rFonts w:asciiTheme="minorHAnsi" w:hAnsiTheme="minorHAnsi" w:cstheme="minorHAnsi"/>
        </w:rPr>
      </w:pPr>
    </w:p>
    <w:p w:rsidR="00AC7ADA" w:rsidRPr="00AC7ADA" w:rsidRDefault="002C5927" w:rsidP="00AC7ADA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AC7ADA">
        <w:rPr>
          <w:rFonts w:asciiTheme="minorHAnsi" w:hAnsiTheme="minorHAnsi" w:cstheme="minorHAnsi"/>
          <w:b/>
        </w:rPr>
        <w:t>děti</w:t>
      </w:r>
      <w:r w:rsidR="00A37257" w:rsidRPr="00AC7ADA">
        <w:rPr>
          <w:rFonts w:asciiTheme="minorHAnsi" w:hAnsiTheme="minorHAnsi" w:cstheme="minorHAnsi"/>
          <w:b/>
        </w:rPr>
        <w:t xml:space="preserve"> s trvalým pobytem</w:t>
      </w:r>
      <w:r w:rsidRPr="00AC7ADA">
        <w:rPr>
          <w:rFonts w:asciiTheme="minorHAnsi" w:hAnsiTheme="minorHAnsi" w:cstheme="minorHAnsi"/>
          <w:b/>
        </w:rPr>
        <w:t xml:space="preserve">, </w:t>
      </w:r>
      <w:r w:rsidRPr="00AC7ADA">
        <w:rPr>
          <w:rFonts w:asciiTheme="minorHAnsi" w:hAnsiTheme="minorHAnsi" w:cstheme="minorHAnsi"/>
        </w:rPr>
        <w:t xml:space="preserve">které do 31. 8. </w:t>
      </w:r>
      <w:r w:rsidR="00744F74" w:rsidRPr="00AC7ADA">
        <w:rPr>
          <w:rFonts w:asciiTheme="minorHAnsi" w:hAnsiTheme="minorHAnsi" w:cstheme="minorHAnsi"/>
        </w:rPr>
        <w:t>202</w:t>
      </w:r>
      <w:r w:rsidR="00AC7ADA" w:rsidRPr="00AC7ADA">
        <w:rPr>
          <w:rFonts w:asciiTheme="minorHAnsi" w:hAnsiTheme="minorHAnsi" w:cstheme="minorHAnsi"/>
        </w:rPr>
        <w:t>2</w:t>
      </w:r>
      <w:r w:rsidR="003477B0" w:rsidRPr="00AC7ADA">
        <w:rPr>
          <w:rFonts w:asciiTheme="minorHAnsi" w:hAnsiTheme="minorHAnsi" w:cstheme="minorHAnsi"/>
        </w:rPr>
        <w:t xml:space="preserve"> </w:t>
      </w:r>
      <w:r w:rsidR="00897C80" w:rsidRPr="00AC7ADA">
        <w:rPr>
          <w:rFonts w:asciiTheme="minorHAnsi" w:hAnsiTheme="minorHAnsi" w:cstheme="minorHAnsi"/>
        </w:rPr>
        <w:t>dovrší věku 4</w:t>
      </w:r>
      <w:r w:rsidRPr="00AC7ADA">
        <w:rPr>
          <w:rFonts w:asciiTheme="minorHAnsi" w:hAnsiTheme="minorHAnsi" w:cstheme="minorHAnsi"/>
        </w:rPr>
        <w:t xml:space="preserve"> let a mají </w:t>
      </w:r>
      <w:r w:rsidR="00AC7ADA" w:rsidRPr="00AC7ADA">
        <w:rPr>
          <w:rFonts w:asciiTheme="minorHAnsi" w:hAnsiTheme="minorHAnsi" w:cstheme="minorHAnsi"/>
        </w:rPr>
        <w:t xml:space="preserve">školskou </w:t>
      </w:r>
      <w:r w:rsidR="00AC7ADA" w:rsidRPr="00AC7ADA">
        <w:rPr>
          <w:rFonts w:asciiTheme="minorHAnsi" w:hAnsiTheme="minorHAnsi" w:cstheme="minorHAnsi"/>
          <w:b/>
        </w:rPr>
        <w:t>spádovou oblast výše uvedené mateřské školy, (obvod č.2).</w:t>
      </w:r>
    </w:p>
    <w:p w:rsidR="00AC7ADA" w:rsidRPr="00AC7ADA" w:rsidRDefault="00AC7ADA" w:rsidP="00AC7ADA">
      <w:pPr>
        <w:pStyle w:val="Odstavecseseznamem"/>
        <w:rPr>
          <w:rFonts w:asciiTheme="minorHAnsi" w:hAnsiTheme="minorHAnsi" w:cstheme="minorHAnsi"/>
          <w:b/>
        </w:rPr>
      </w:pPr>
    </w:p>
    <w:p w:rsidR="00AC7ADA" w:rsidRPr="00AC7ADA" w:rsidRDefault="00AC7ADA" w:rsidP="00AC7ADA">
      <w:pPr>
        <w:pStyle w:val="Odstavecseseznamem"/>
        <w:ind w:left="720"/>
        <w:rPr>
          <w:rFonts w:asciiTheme="minorHAnsi" w:hAnsiTheme="minorHAnsi" w:cstheme="minorHAnsi"/>
        </w:rPr>
      </w:pPr>
    </w:p>
    <w:p w:rsidR="00A37257" w:rsidRPr="00AC7ADA" w:rsidRDefault="00A37257" w:rsidP="00A37257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AC7ADA">
        <w:rPr>
          <w:rFonts w:asciiTheme="minorHAnsi" w:hAnsiTheme="minorHAnsi" w:cstheme="minorHAnsi"/>
          <w:b/>
        </w:rPr>
        <w:t>děti s trvalým pobytem</w:t>
      </w:r>
      <w:r w:rsidRPr="00AC7ADA">
        <w:rPr>
          <w:rFonts w:asciiTheme="minorHAnsi" w:hAnsiTheme="minorHAnsi" w:cstheme="minorHAnsi"/>
        </w:rPr>
        <w:t xml:space="preserve">, které do 31. 8. </w:t>
      </w:r>
      <w:r w:rsidR="00744F74" w:rsidRPr="00AC7ADA">
        <w:rPr>
          <w:rFonts w:asciiTheme="minorHAnsi" w:hAnsiTheme="minorHAnsi" w:cstheme="minorHAnsi"/>
        </w:rPr>
        <w:t>202</w:t>
      </w:r>
      <w:r w:rsidR="00AC7ADA" w:rsidRPr="00AC7ADA">
        <w:rPr>
          <w:rFonts w:asciiTheme="minorHAnsi" w:hAnsiTheme="minorHAnsi" w:cstheme="minorHAnsi"/>
        </w:rPr>
        <w:t>2</w:t>
      </w:r>
      <w:r w:rsidRPr="00AC7ADA">
        <w:rPr>
          <w:rFonts w:asciiTheme="minorHAnsi" w:hAnsiTheme="minorHAnsi" w:cstheme="minorHAnsi"/>
        </w:rPr>
        <w:t xml:space="preserve"> dovrší věku 3 let a mají</w:t>
      </w:r>
      <w:r w:rsidR="00AC7ADA" w:rsidRPr="00AC7ADA">
        <w:rPr>
          <w:rFonts w:asciiTheme="minorHAnsi" w:hAnsiTheme="minorHAnsi" w:cstheme="minorHAnsi"/>
        </w:rPr>
        <w:t xml:space="preserve"> školskou </w:t>
      </w:r>
      <w:r w:rsidR="00AC7ADA" w:rsidRPr="00AC7ADA">
        <w:rPr>
          <w:rFonts w:asciiTheme="minorHAnsi" w:hAnsiTheme="minorHAnsi" w:cstheme="minorHAnsi"/>
          <w:b/>
        </w:rPr>
        <w:t>spádovou oblast výše uvedené mateřské školy, (obvod č.2)</w:t>
      </w:r>
      <w:r w:rsidR="00AC7ADA" w:rsidRPr="00AC7ADA">
        <w:rPr>
          <w:rFonts w:asciiTheme="minorHAnsi" w:hAnsiTheme="minorHAnsi" w:cstheme="minorHAnsi"/>
        </w:rPr>
        <w:t>. Dítě musí být způsobilé ke vzdělávání v MŠ, dle RVP PV.</w:t>
      </w:r>
    </w:p>
    <w:p w:rsidR="00AC7ADA" w:rsidRPr="00AC7ADA" w:rsidRDefault="00AC7ADA" w:rsidP="00AC7ADA">
      <w:pPr>
        <w:rPr>
          <w:rFonts w:asciiTheme="minorHAnsi" w:hAnsiTheme="minorHAnsi" w:cstheme="minorHAnsi"/>
          <w:b/>
        </w:rPr>
      </w:pPr>
    </w:p>
    <w:p w:rsidR="00AC7ADA" w:rsidRPr="00963483" w:rsidRDefault="00AC7ADA" w:rsidP="00AC7ADA">
      <w:pPr>
        <w:rPr>
          <w:rFonts w:asciiTheme="minorHAnsi" w:hAnsiTheme="minorHAnsi" w:cstheme="minorHAnsi"/>
          <w:b/>
          <w:color w:val="FF0000"/>
          <w:u w:val="single"/>
        </w:rPr>
      </w:pPr>
      <w:r w:rsidRPr="00963483">
        <w:rPr>
          <w:rFonts w:asciiTheme="minorHAnsi" w:hAnsiTheme="minorHAnsi" w:cstheme="minorHAnsi"/>
          <w:b/>
          <w:color w:val="FF0000"/>
          <w:u w:val="single"/>
        </w:rPr>
        <w:t>Kritéria v případě přijímání cizinců:</w:t>
      </w:r>
    </w:p>
    <w:p w:rsidR="00A37257" w:rsidRPr="00AC7ADA" w:rsidRDefault="00A37257" w:rsidP="00A37257">
      <w:pPr>
        <w:pStyle w:val="Odstavecseseznamem"/>
        <w:ind w:left="720"/>
        <w:rPr>
          <w:rFonts w:asciiTheme="minorHAnsi" w:hAnsiTheme="minorHAnsi" w:cstheme="minorHAnsi"/>
        </w:rPr>
      </w:pPr>
    </w:p>
    <w:p w:rsidR="00AC7ADA" w:rsidRPr="00AC7ADA" w:rsidRDefault="00AC7ADA" w:rsidP="00AC7ADA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Cs/>
        </w:rPr>
      </w:pPr>
      <w:proofErr w:type="gramStart"/>
      <w:r w:rsidRPr="00AC7ADA">
        <w:rPr>
          <w:rFonts w:asciiTheme="minorHAnsi" w:hAnsiTheme="minorHAnsi" w:cstheme="minorHAnsi"/>
          <w:b/>
          <w:bCs/>
        </w:rPr>
        <w:t>kritérium  -</w:t>
      </w:r>
      <w:proofErr w:type="gramEnd"/>
      <w:r w:rsidRPr="00AC7ADA">
        <w:rPr>
          <w:rFonts w:asciiTheme="minorHAnsi" w:hAnsiTheme="minorHAnsi" w:cstheme="minorHAnsi"/>
          <w:b/>
          <w:bCs/>
        </w:rPr>
        <w:t xml:space="preserve"> děti, které do 31. 8. 2022 dovrší věku 5 let</w:t>
      </w:r>
    </w:p>
    <w:p w:rsidR="00AC7ADA" w:rsidRPr="00AC7ADA" w:rsidRDefault="00AC7ADA" w:rsidP="00AC7ADA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</w:rPr>
      </w:pPr>
      <w:proofErr w:type="gramStart"/>
      <w:r w:rsidRPr="00AC7ADA">
        <w:rPr>
          <w:rFonts w:asciiTheme="minorHAnsi" w:hAnsiTheme="minorHAnsi" w:cstheme="minorHAnsi"/>
          <w:b/>
        </w:rPr>
        <w:t xml:space="preserve">kritérium - </w:t>
      </w:r>
      <w:r w:rsidRPr="00AC7ADA">
        <w:rPr>
          <w:rFonts w:asciiTheme="minorHAnsi" w:hAnsiTheme="minorHAnsi" w:cstheme="minorHAnsi"/>
          <w:b/>
          <w:bCs/>
        </w:rPr>
        <w:t>děti</w:t>
      </w:r>
      <w:proofErr w:type="gramEnd"/>
      <w:r w:rsidRPr="00AC7ADA">
        <w:rPr>
          <w:rFonts w:asciiTheme="minorHAnsi" w:hAnsiTheme="minorHAnsi" w:cstheme="minorHAnsi"/>
          <w:b/>
          <w:bCs/>
        </w:rPr>
        <w:t xml:space="preserve">, které do 31. 8. 2022 dovrší věku 4 let </w:t>
      </w:r>
    </w:p>
    <w:p w:rsidR="00AC7ADA" w:rsidRPr="00AC7ADA" w:rsidRDefault="00AC7ADA" w:rsidP="00AC7ADA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</w:rPr>
      </w:pPr>
      <w:proofErr w:type="gramStart"/>
      <w:r w:rsidRPr="00AC7ADA">
        <w:rPr>
          <w:rFonts w:asciiTheme="minorHAnsi" w:hAnsiTheme="minorHAnsi" w:cstheme="minorHAnsi"/>
          <w:b/>
        </w:rPr>
        <w:t xml:space="preserve">kritérium - </w:t>
      </w:r>
      <w:r w:rsidRPr="00AC7ADA">
        <w:rPr>
          <w:rFonts w:asciiTheme="minorHAnsi" w:hAnsiTheme="minorHAnsi" w:cstheme="minorHAnsi"/>
          <w:b/>
          <w:bCs/>
        </w:rPr>
        <w:t>děti</w:t>
      </w:r>
      <w:proofErr w:type="gramEnd"/>
      <w:r w:rsidRPr="00AC7ADA">
        <w:rPr>
          <w:rFonts w:asciiTheme="minorHAnsi" w:hAnsiTheme="minorHAnsi" w:cstheme="minorHAnsi"/>
          <w:b/>
          <w:bCs/>
        </w:rPr>
        <w:t xml:space="preserve">, které do 31. 8. 2022 dovrší věku 3 let </w:t>
      </w:r>
    </w:p>
    <w:p w:rsidR="00AC7ADA" w:rsidRPr="00AC7ADA" w:rsidRDefault="00AC7ADA" w:rsidP="00AC7ADA">
      <w:pPr>
        <w:rPr>
          <w:rFonts w:asciiTheme="minorHAnsi" w:hAnsiTheme="minorHAnsi" w:cstheme="minorHAnsi"/>
          <w:b/>
        </w:rPr>
      </w:pPr>
    </w:p>
    <w:p w:rsidR="00AC7ADA" w:rsidRPr="00AC7ADA" w:rsidRDefault="00AC7ADA" w:rsidP="00AC7ADA">
      <w:pPr>
        <w:rPr>
          <w:rFonts w:asciiTheme="minorHAnsi" w:hAnsiTheme="minorHAnsi" w:cstheme="minorHAnsi"/>
        </w:rPr>
      </w:pPr>
      <w:r w:rsidRPr="00AC7ADA">
        <w:rPr>
          <w:rFonts w:asciiTheme="minorHAnsi" w:hAnsiTheme="minorHAnsi" w:cstheme="minorHAnsi"/>
        </w:rPr>
        <w:t xml:space="preserve">Pokud přesáhne počet přihlášených dětí stanovenou kapacitu MŠ, rozhoduje při přijímání dětí ředitelka školy dle </w:t>
      </w:r>
      <w:r w:rsidRPr="00AC7ADA">
        <w:rPr>
          <w:rFonts w:asciiTheme="minorHAnsi" w:hAnsiTheme="minorHAnsi" w:cstheme="minorHAnsi"/>
          <w:b/>
        </w:rPr>
        <w:t>individuální situace</w:t>
      </w:r>
      <w:r w:rsidRPr="00AC7ADA">
        <w:rPr>
          <w:rFonts w:asciiTheme="minorHAnsi" w:hAnsiTheme="minorHAnsi" w:cstheme="minorHAnsi"/>
        </w:rPr>
        <w:t xml:space="preserve"> a </w:t>
      </w:r>
      <w:r w:rsidRPr="00AC7ADA">
        <w:rPr>
          <w:rFonts w:asciiTheme="minorHAnsi" w:hAnsiTheme="minorHAnsi" w:cstheme="minorHAnsi"/>
          <w:b/>
        </w:rPr>
        <w:t>potřeb dítěte</w:t>
      </w:r>
      <w:r w:rsidRPr="00AC7ADA">
        <w:rPr>
          <w:rFonts w:asciiTheme="minorHAnsi" w:hAnsiTheme="minorHAnsi" w:cstheme="minorHAnsi"/>
        </w:rPr>
        <w:t>:</w:t>
      </w:r>
    </w:p>
    <w:p w:rsidR="00AC7ADA" w:rsidRPr="00AC7ADA" w:rsidRDefault="00AC7ADA" w:rsidP="00AC7ADA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AC7ADA">
        <w:rPr>
          <w:rFonts w:asciiTheme="minorHAnsi" w:hAnsiTheme="minorHAnsi" w:cstheme="minorHAnsi"/>
        </w:rPr>
        <w:t>přednost mají děti s místem pobytu, které do 31. 8. 2022 dovrší věku 5 let a mají školskou spádovou oblast výše uvedené mateřské školy, (obvod č.2).</w:t>
      </w:r>
    </w:p>
    <w:p w:rsidR="00AC7ADA" w:rsidRPr="00AC7ADA" w:rsidRDefault="00AC7ADA" w:rsidP="00AC7ADA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AC7ADA">
        <w:rPr>
          <w:rFonts w:asciiTheme="minorHAnsi" w:hAnsiTheme="minorHAnsi" w:cstheme="minorHAnsi"/>
        </w:rPr>
        <w:t>děti s místem pobytu, které do 31. 8. 2022 dovrší věku 4 let a mají školskou spádovou oblast výše uvedené mateřské školy, (obvod č.2).</w:t>
      </w:r>
    </w:p>
    <w:p w:rsidR="00AC7ADA" w:rsidRPr="00AC7ADA" w:rsidRDefault="00AC7ADA" w:rsidP="00AC7ADA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AC7ADA">
        <w:rPr>
          <w:rFonts w:asciiTheme="minorHAnsi" w:hAnsiTheme="minorHAnsi" w:cstheme="minorHAnsi"/>
        </w:rPr>
        <w:t>děti s místem pobytu, které do 31. 8. 2022 dovrší věku 3 let a mají školskou spádovou oblast výše uvedené mateřské školy, (obvod č.2). Dítě musí být způsobilé ke vzdělávání v MŠ, dle RVP PV.</w:t>
      </w:r>
    </w:p>
    <w:p w:rsidR="005770C2" w:rsidRPr="00AC7ADA" w:rsidRDefault="005770C2" w:rsidP="00897C80">
      <w:pPr>
        <w:rPr>
          <w:rFonts w:asciiTheme="minorHAnsi" w:hAnsiTheme="minorHAnsi" w:cstheme="minorHAnsi"/>
          <w:b/>
        </w:rPr>
      </w:pPr>
    </w:p>
    <w:p w:rsidR="00897C80" w:rsidRPr="00AC7ADA" w:rsidRDefault="00AC7ADA" w:rsidP="001F2328">
      <w:pPr>
        <w:pBdr>
          <w:bottom w:val="single" w:sz="6" w:space="1" w:color="auto"/>
        </w:pBdr>
        <w:rPr>
          <w:rFonts w:asciiTheme="minorHAnsi" w:hAnsiTheme="minorHAnsi" w:cstheme="minorHAnsi"/>
          <w:bCs/>
        </w:rPr>
      </w:pPr>
      <w:r w:rsidRPr="006F2F36">
        <w:rPr>
          <w:rFonts w:asciiTheme="minorHAnsi" w:hAnsiTheme="minorHAnsi" w:cstheme="minorHAnsi"/>
        </w:rPr>
        <w:t xml:space="preserve">*Upřednostnění se </w:t>
      </w:r>
      <w:proofErr w:type="gramStart"/>
      <w:r w:rsidRPr="006F2F36">
        <w:rPr>
          <w:rFonts w:asciiTheme="minorHAnsi" w:hAnsiTheme="minorHAnsi" w:cstheme="minorHAnsi"/>
        </w:rPr>
        <w:t>týká  dětí</w:t>
      </w:r>
      <w:proofErr w:type="gramEnd"/>
      <w:r w:rsidRPr="006F2F36">
        <w:rPr>
          <w:rFonts w:asciiTheme="minorHAnsi" w:hAnsiTheme="minorHAnsi" w:cstheme="minorHAnsi"/>
        </w:rPr>
        <w:t xml:space="preserve"> občanů EU či občanů třetích zemí, kteří mají hlášeno místo pobytu na území obce. Občané třetích zemí jsou povinni doložit oprávnění k pobytu na </w:t>
      </w:r>
      <w:r w:rsidRPr="006F2F36">
        <w:rPr>
          <w:rFonts w:asciiTheme="minorHAnsi" w:hAnsiTheme="minorHAnsi" w:cstheme="minorHAnsi"/>
        </w:rPr>
        <w:lastRenderedPageBreak/>
        <w:t>území ČR, ve smyslu ustanovení § 20 odst. 2 písm. d) školského zákona. Dále děti, které mají trvalý pobyt v jiné obci, která nezřizuje mateřskou školu a děti umístěné v dětském domově.</w:t>
      </w:r>
    </w:p>
    <w:p w:rsidR="00616007" w:rsidRPr="00AC7ADA" w:rsidRDefault="00616007" w:rsidP="001F2328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</w:rPr>
      </w:pPr>
    </w:p>
    <w:p w:rsidR="005770C2" w:rsidRPr="00AC7ADA" w:rsidRDefault="00897C80" w:rsidP="001F2328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</w:rPr>
      </w:pPr>
      <w:r w:rsidRPr="00AC7ADA">
        <w:rPr>
          <w:rFonts w:asciiTheme="minorHAnsi" w:hAnsiTheme="minorHAnsi" w:cstheme="minorHAnsi"/>
          <w:b/>
          <w:bCs/>
        </w:rPr>
        <w:t>Zápis je povinný pro děti, které dovrš</w:t>
      </w:r>
      <w:r w:rsidR="003F6209" w:rsidRPr="00AC7ADA">
        <w:rPr>
          <w:rFonts w:asciiTheme="minorHAnsi" w:hAnsiTheme="minorHAnsi" w:cstheme="minorHAnsi"/>
          <w:b/>
          <w:bCs/>
        </w:rPr>
        <w:t xml:space="preserve">í věku 5 let do konce </w:t>
      </w:r>
      <w:r w:rsidR="00A37257" w:rsidRPr="00AC7ADA">
        <w:rPr>
          <w:rFonts w:asciiTheme="minorHAnsi" w:hAnsiTheme="minorHAnsi" w:cstheme="minorHAnsi"/>
          <w:b/>
          <w:bCs/>
        </w:rPr>
        <w:t xml:space="preserve">srpna </w:t>
      </w:r>
      <w:r w:rsidR="003A785D" w:rsidRPr="00AC7ADA">
        <w:rPr>
          <w:rFonts w:asciiTheme="minorHAnsi" w:hAnsiTheme="minorHAnsi" w:cstheme="minorHAnsi"/>
          <w:b/>
          <w:bCs/>
        </w:rPr>
        <w:t xml:space="preserve">roku </w:t>
      </w:r>
      <w:r w:rsidR="00744F74" w:rsidRPr="00AC7ADA">
        <w:rPr>
          <w:rFonts w:asciiTheme="minorHAnsi" w:hAnsiTheme="minorHAnsi" w:cstheme="minorHAnsi"/>
          <w:b/>
          <w:bCs/>
        </w:rPr>
        <w:t>202</w:t>
      </w:r>
      <w:r w:rsidR="00AC7ADA" w:rsidRPr="00AC7ADA">
        <w:rPr>
          <w:rFonts w:asciiTheme="minorHAnsi" w:hAnsiTheme="minorHAnsi" w:cstheme="minorHAnsi"/>
          <w:b/>
          <w:bCs/>
        </w:rPr>
        <w:t>2</w:t>
      </w:r>
      <w:r w:rsidRPr="00AC7ADA">
        <w:rPr>
          <w:rFonts w:asciiTheme="minorHAnsi" w:hAnsiTheme="minorHAnsi" w:cstheme="minorHAnsi"/>
          <w:b/>
          <w:bCs/>
        </w:rPr>
        <w:t>, pokud ještě do mateřské školy nedocházejí.</w:t>
      </w:r>
    </w:p>
    <w:p w:rsidR="00D52EF4" w:rsidRPr="00AC7ADA" w:rsidRDefault="00D52EF4" w:rsidP="0026461F">
      <w:pPr>
        <w:rPr>
          <w:rFonts w:asciiTheme="minorHAnsi" w:hAnsiTheme="minorHAnsi" w:cstheme="minorHAnsi"/>
          <w:bCs/>
          <w:u w:val="single"/>
        </w:rPr>
      </w:pPr>
    </w:p>
    <w:p w:rsidR="00616007" w:rsidRPr="00AC7ADA" w:rsidRDefault="00616007" w:rsidP="00D52EF4">
      <w:pPr>
        <w:rPr>
          <w:rFonts w:asciiTheme="minorHAnsi" w:hAnsiTheme="minorHAnsi" w:cstheme="minorHAnsi"/>
          <w:b/>
          <w:bCs/>
          <w:u w:val="single"/>
        </w:rPr>
      </w:pPr>
    </w:p>
    <w:p w:rsidR="00D52EF4" w:rsidRPr="00AC7ADA" w:rsidRDefault="00D52EF4" w:rsidP="00D52EF4">
      <w:pPr>
        <w:rPr>
          <w:rFonts w:asciiTheme="minorHAnsi" w:hAnsiTheme="minorHAnsi" w:cstheme="minorHAnsi"/>
          <w:b/>
          <w:bCs/>
          <w:u w:val="single"/>
        </w:rPr>
      </w:pPr>
      <w:r w:rsidRPr="00AC7ADA">
        <w:rPr>
          <w:rFonts w:asciiTheme="minorHAnsi" w:hAnsiTheme="minorHAnsi" w:cstheme="minorHAnsi"/>
          <w:b/>
          <w:bCs/>
          <w:u w:val="single"/>
        </w:rPr>
        <w:t>V termínu vyhlášení zápisu nerozhoduje:</w:t>
      </w:r>
    </w:p>
    <w:p w:rsidR="005770C2" w:rsidRPr="00AC7ADA" w:rsidRDefault="005770C2" w:rsidP="00D52EF4">
      <w:pPr>
        <w:rPr>
          <w:rFonts w:asciiTheme="minorHAnsi" w:hAnsiTheme="minorHAnsi" w:cstheme="minorHAnsi"/>
          <w:b/>
          <w:bCs/>
          <w:u w:val="single"/>
        </w:rPr>
      </w:pPr>
    </w:p>
    <w:p w:rsidR="00D52EF4" w:rsidRPr="00AC7ADA" w:rsidRDefault="00D52EF4" w:rsidP="00D52EF4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AC7ADA">
        <w:rPr>
          <w:rFonts w:asciiTheme="minorHAnsi" w:hAnsiTheme="minorHAnsi" w:cstheme="minorHAnsi"/>
          <w:b/>
          <w:bCs/>
        </w:rPr>
        <w:t>datum podání</w:t>
      </w:r>
    </w:p>
    <w:p w:rsidR="00D52EF4" w:rsidRPr="00AC7ADA" w:rsidRDefault="00D52EF4" w:rsidP="00EA0B0F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C7ADA">
        <w:rPr>
          <w:rFonts w:asciiTheme="minorHAnsi" w:hAnsiTheme="minorHAnsi" w:cstheme="minorHAnsi"/>
          <w:b/>
          <w:bCs/>
        </w:rPr>
        <w:t>pořadí podané žádosti</w:t>
      </w:r>
    </w:p>
    <w:p w:rsidR="00D52EF4" w:rsidRPr="00AC7ADA" w:rsidRDefault="00D52EF4" w:rsidP="00D52EF4">
      <w:pPr>
        <w:pStyle w:val="Zkladntext"/>
        <w:jc w:val="both"/>
        <w:rPr>
          <w:rFonts w:asciiTheme="minorHAnsi" w:hAnsiTheme="minorHAnsi" w:cstheme="minorHAnsi"/>
        </w:rPr>
      </w:pPr>
      <w:r w:rsidRPr="00AC7ADA">
        <w:rPr>
          <w:rFonts w:asciiTheme="minorHAnsi" w:hAnsiTheme="minorHAnsi" w:cstheme="minorHAnsi"/>
        </w:rPr>
        <w:t>Požadavek zákonného zástupce, který se bude týkat přijetí dítěte na konkrétní odloučené pracoviště, může být uspokojen pouze v případě, že po ukončení zápisu nebude počet žádostí o přijetí k předškolnímu vzdělávání na příslušné odloučené pracoviště převyšovat jeho kapacitní možnosti. V případě naplnění kapacity bude zákonnému zástupci nabídnuto místo pro dítě na odloučeném pracovišti s volnou kapacitou (pozn. pokud bude mateřská škola volná kapacitní místa v rámci odloučených pracovišť mít).</w:t>
      </w:r>
    </w:p>
    <w:p w:rsidR="007A449A" w:rsidRDefault="007A449A" w:rsidP="007A449A">
      <w:pPr>
        <w:pStyle w:val="Zkladntext"/>
        <w:rPr>
          <w:rFonts w:asciiTheme="minorHAnsi" w:hAnsiTheme="minorHAnsi" w:cstheme="minorHAnsi"/>
          <w:bCs w:val="0"/>
        </w:rPr>
      </w:pPr>
    </w:p>
    <w:p w:rsidR="00D52EF4" w:rsidRPr="00AC7ADA" w:rsidRDefault="00D52EF4" w:rsidP="007A449A">
      <w:pPr>
        <w:pStyle w:val="Zkladntext"/>
        <w:rPr>
          <w:rFonts w:asciiTheme="minorHAnsi" w:hAnsiTheme="minorHAnsi" w:cstheme="minorHAnsi"/>
          <w:bCs w:val="0"/>
        </w:rPr>
      </w:pPr>
      <w:r w:rsidRPr="00AC7ADA">
        <w:rPr>
          <w:rFonts w:asciiTheme="minorHAnsi" w:hAnsiTheme="minorHAnsi" w:cstheme="minorHAnsi"/>
          <w:bCs w:val="0"/>
        </w:rPr>
        <w:t>Byl/a jsem seznámen/a s výše uvedenými kritérii.</w:t>
      </w:r>
    </w:p>
    <w:p w:rsidR="00B13C28" w:rsidRPr="00AC7ADA" w:rsidRDefault="00B13C28" w:rsidP="00D52EF4">
      <w:pPr>
        <w:pStyle w:val="Zkladntext"/>
        <w:rPr>
          <w:rFonts w:asciiTheme="minorHAnsi" w:hAnsiTheme="minorHAnsi" w:cstheme="minorHAnsi"/>
          <w:bCs w:val="0"/>
        </w:rPr>
      </w:pPr>
    </w:p>
    <w:p w:rsidR="007A449A" w:rsidRDefault="00D52EF4" w:rsidP="00D52EF4">
      <w:pPr>
        <w:pStyle w:val="Zkladntext"/>
        <w:rPr>
          <w:rFonts w:asciiTheme="minorHAnsi" w:hAnsiTheme="minorHAnsi" w:cstheme="minorHAnsi"/>
          <w:bCs w:val="0"/>
        </w:rPr>
      </w:pPr>
      <w:r w:rsidRPr="00AC7ADA">
        <w:rPr>
          <w:rFonts w:asciiTheme="minorHAnsi" w:hAnsiTheme="minorHAnsi" w:cstheme="minorHAnsi"/>
          <w:bCs w:val="0"/>
        </w:rPr>
        <w:t>Dne:</w:t>
      </w:r>
    </w:p>
    <w:p w:rsidR="007A449A" w:rsidRDefault="007A449A" w:rsidP="00D52EF4">
      <w:pPr>
        <w:pStyle w:val="Zkladntext"/>
        <w:rPr>
          <w:rFonts w:asciiTheme="minorHAnsi" w:hAnsiTheme="minorHAnsi" w:cstheme="minorHAnsi"/>
          <w:bCs w:val="0"/>
        </w:rPr>
      </w:pPr>
    </w:p>
    <w:p w:rsidR="00D52EF4" w:rsidRPr="00AC7ADA" w:rsidRDefault="00D52EF4" w:rsidP="00D52EF4">
      <w:pPr>
        <w:pStyle w:val="Zkladntext"/>
        <w:rPr>
          <w:rFonts w:asciiTheme="minorHAnsi" w:hAnsiTheme="minorHAnsi" w:cstheme="minorHAnsi"/>
          <w:bCs w:val="0"/>
        </w:rPr>
      </w:pPr>
      <w:r w:rsidRPr="00AC7ADA">
        <w:rPr>
          <w:rFonts w:asciiTheme="minorHAnsi" w:hAnsiTheme="minorHAnsi" w:cstheme="minorHAnsi"/>
          <w:bCs w:val="0"/>
        </w:rPr>
        <w:t>Podpis zákonného zástupce dítěte: ……………</w:t>
      </w:r>
      <w:proofErr w:type="gramStart"/>
      <w:r w:rsidRPr="00AC7ADA">
        <w:rPr>
          <w:rFonts w:asciiTheme="minorHAnsi" w:hAnsiTheme="minorHAnsi" w:cstheme="minorHAnsi"/>
          <w:bCs w:val="0"/>
        </w:rPr>
        <w:t>…</w:t>
      </w:r>
      <w:r w:rsidR="00B13C28" w:rsidRPr="00AC7ADA">
        <w:rPr>
          <w:rFonts w:asciiTheme="minorHAnsi" w:hAnsiTheme="minorHAnsi" w:cstheme="minorHAnsi"/>
          <w:bCs w:val="0"/>
        </w:rPr>
        <w:t>….</w:t>
      </w:r>
      <w:proofErr w:type="gramEnd"/>
      <w:r w:rsidR="00B13C28" w:rsidRPr="00AC7ADA">
        <w:rPr>
          <w:rFonts w:asciiTheme="minorHAnsi" w:hAnsiTheme="minorHAnsi" w:cstheme="minorHAnsi"/>
          <w:bCs w:val="0"/>
        </w:rPr>
        <w:t>.</w:t>
      </w:r>
    </w:p>
    <w:p w:rsidR="007A449A" w:rsidRDefault="007A449A" w:rsidP="00A37257">
      <w:pPr>
        <w:pStyle w:val="Zkladntext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                                                                         </w:t>
      </w:r>
    </w:p>
    <w:p w:rsidR="007A449A" w:rsidRDefault="007A449A" w:rsidP="00A37257">
      <w:pPr>
        <w:pStyle w:val="Zkladntext"/>
        <w:rPr>
          <w:rFonts w:asciiTheme="minorHAnsi" w:hAnsiTheme="minorHAnsi" w:cstheme="minorHAnsi"/>
          <w:b w:val="0"/>
          <w:bCs w:val="0"/>
        </w:rPr>
      </w:pPr>
    </w:p>
    <w:p w:rsidR="007A449A" w:rsidRDefault="007A449A" w:rsidP="00A37257">
      <w:pPr>
        <w:pStyle w:val="Zkladntext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                                                                                                           </w:t>
      </w:r>
      <w:r w:rsidRPr="00AC7ADA">
        <w:rPr>
          <w:rFonts w:asciiTheme="minorHAnsi" w:hAnsiTheme="minorHAnsi" w:cstheme="minorHAnsi"/>
          <w:b w:val="0"/>
          <w:bCs w:val="0"/>
        </w:rPr>
        <w:t>Monika Vydrová Krovov</w:t>
      </w:r>
      <w:r>
        <w:rPr>
          <w:rFonts w:asciiTheme="minorHAnsi" w:hAnsiTheme="minorHAnsi" w:cstheme="minorHAnsi"/>
          <w:b w:val="0"/>
          <w:bCs w:val="0"/>
        </w:rPr>
        <w:t>á</w:t>
      </w:r>
    </w:p>
    <w:p w:rsidR="003630E6" w:rsidRPr="00AC7ADA" w:rsidRDefault="007A449A" w:rsidP="00A37257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 xml:space="preserve">                                                                                                                          </w:t>
      </w:r>
      <w:r w:rsidR="00D52EF4" w:rsidRPr="00AC7ADA">
        <w:rPr>
          <w:rFonts w:asciiTheme="minorHAnsi" w:hAnsiTheme="minorHAnsi" w:cstheme="minorHAnsi"/>
          <w:b w:val="0"/>
          <w:bCs w:val="0"/>
        </w:rPr>
        <w:t>ředitelka v. r.</w:t>
      </w:r>
      <w:r w:rsidR="00D52EF4" w:rsidRPr="00AC7ADA">
        <w:rPr>
          <w:rFonts w:asciiTheme="minorHAnsi" w:hAnsiTheme="minorHAnsi" w:cstheme="minorHAnsi"/>
          <w:b w:val="0"/>
          <w:bCs w:val="0"/>
        </w:rPr>
        <w:tab/>
      </w:r>
      <w:r w:rsidR="00D52EF4" w:rsidRPr="00AC7ADA">
        <w:rPr>
          <w:rFonts w:asciiTheme="minorHAnsi" w:hAnsiTheme="minorHAnsi" w:cstheme="minorHAnsi"/>
          <w:b w:val="0"/>
          <w:bCs w:val="0"/>
        </w:rPr>
        <w:tab/>
      </w:r>
      <w:r w:rsidR="00D52EF4" w:rsidRPr="00AC7ADA">
        <w:rPr>
          <w:rFonts w:asciiTheme="minorHAnsi" w:hAnsiTheme="minorHAnsi" w:cstheme="minorHAnsi"/>
          <w:b w:val="0"/>
          <w:bCs w:val="0"/>
        </w:rPr>
        <w:tab/>
      </w:r>
      <w:bookmarkStart w:id="0" w:name="_GoBack"/>
      <w:bookmarkEnd w:id="0"/>
    </w:p>
    <w:sectPr w:rsidR="003630E6" w:rsidRPr="00AC7ADA" w:rsidSect="0026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1060"/>
    <w:multiLevelType w:val="hybridMultilevel"/>
    <w:tmpl w:val="BACE0458"/>
    <w:lvl w:ilvl="0" w:tplc="EAF67F9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1162A0"/>
    <w:multiLevelType w:val="hybridMultilevel"/>
    <w:tmpl w:val="A2505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ABE"/>
    <w:multiLevelType w:val="hybridMultilevel"/>
    <w:tmpl w:val="5AA041AE"/>
    <w:lvl w:ilvl="0" w:tplc="35824068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BF412E2"/>
    <w:multiLevelType w:val="hybridMultilevel"/>
    <w:tmpl w:val="AA423334"/>
    <w:lvl w:ilvl="0" w:tplc="A9663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3C99"/>
    <w:multiLevelType w:val="hybridMultilevel"/>
    <w:tmpl w:val="23561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6A7B"/>
    <w:multiLevelType w:val="hybridMultilevel"/>
    <w:tmpl w:val="7B2CD1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927B5"/>
    <w:multiLevelType w:val="hybridMultilevel"/>
    <w:tmpl w:val="91700670"/>
    <w:lvl w:ilvl="0" w:tplc="747657B8">
      <w:start w:val="1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6A1B49"/>
    <w:multiLevelType w:val="hybridMultilevel"/>
    <w:tmpl w:val="C4045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A6C1E"/>
    <w:multiLevelType w:val="hybridMultilevel"/>
    <w:tmpl w:val="C7DE2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B2A8A"/>
    <w:multiLevelType w:val="hybridMultilevel"/>
    <w:tmpl w:val="02385F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D0BC8"/>
    <w:multiLevelType w:val="hybridMultilevel"/>
    <w:tmpl w:val="4B0ECB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85249E"/>
    <w:multiLevelType w:val="hybridMultilevel"/>
    <w:tmpl w:val="D1CC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1E4A"/>
    <w:multiLevelType w:val="hybridMultilevel"/>
    <w:tmpl w:val="61ECF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42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433D92"/>
    <w:multiLevelType w:val="hybridMultilevel"/>
    <w:tmpl w:val="CB7C01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9B64D9"/>
    <w:multiLevelType w:val="hybridMultilevel"/>
    <w:tmpl w:val="569C25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155F0"/>
    <w:multiLevelType w:val="hybridMultilevel"/>
    <w:tmpl w:val="302676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56B07F9"/>
    <w:multiLevelType w:val="hybridMultilevel"/>
    <w:tmpl w:val="320AFE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67749"/>
    <w:multiLevelType w:val="hybridMultilevel"/>
    <w:tmpl w:val="18CC973C"/>
    <w:lvl w:ilvl="0" w:tplc="662E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9146B"/>
    <w:multiLevelType w:val="hybridMultilevel"/>
    <w:tmpl w:val="EC484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A666C"/>
    <w:multiLevelType w:val="hybridMultilevel"/>
    <w:tmpl w:val="29726D4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E8405B"/>
    <w:multiLevelType w:val="hybridMultilevel"/>
    <w:tmpl w:val="F66AF59E"/>
    <w:lvl w:ilvl="0" w:tplc="51907C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5"/>
  </w:num>
  <w:num w:numId="5">
    <w:abstractNumId w:val="20"/>
  </w:num>
  <w:num w:numId="6">
    <w:abstractNumId w:val="17"/>
  </w:num>
  <w:num w:numId="7">
    <w:abstractNumId w:val="15"/>
  </w:num>
  <w:num w:numId="8">
    <w:abstractNumId w:val="21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19"/>
  </w:num>
  <w:num w:numId="15">
    <w:abstractNumId w:val="13"/>
  </w:num>
  <w:num w:numId="16">
    <w:abstractNumId w:val="3"/>
  </w:num>
  <w:num w:numId="17">
    <w:abstractNumId w:val="18"/>
  </w:num>
  <w:num w:numId="18">
    <w:abstractNumId w:val="12"/>
  </w:num>
  <w:num w:numId="19">
    <w:abstractNumId w:val="0"/>
  </w:num>
  <w:num w:numId="20">
    <w:abstractNumId w:val="2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06"/>
    <w:rsid w:val="00006906"/>
    <w:rsid w:val="0002472C"/>
    <w:rsid w:val="000F5E5B"/>
    <w:rsid w:val="001D25E4"/>
    <w:rsid w:val="001E6701"/>
    <w:rsid w:val="001F2328"/>
    <w:rsid w:val="0023613B"/>
    <w:rsid w:val="002405DB"/>
    <w:rsid w:val="002572F3"/>
    <w:rsid w:val="0026461F"/>
    <w:rsid w:val="0026594D"/>
    <w:rsid w:val="00267028"/>
    <w:rsid w:val="002908C6"/>
    <w:rsid w:val="002918B5"/>
    <w:rsid w:val="002B5FA2"/>
    <w:rsid w:val="002C5927"/>
    <w:rsid w:val="002C6019"/>
    <w:rsid w:val="002D5666"/>
    <w:rsid w:val="00320A47"/>
    <w:rsid w:val="00332334"/>
    <w:rsid w:val="003477B0"/>
    <w:rsid w:val="003630E6"/>
    <w:rsid w:val="003954B9"/>
    <w:rsid w:val="003A785D"/>
    <w:rsid w:val="003E0D1D"/>
    <w:rsid w:val="003F6209"/>
    <w:rsid w:val="0041113D"/>
    <w:rsid w:val="00492A53"/>
    <w:rsid w:val="004E17EA"/>
    <w:rsid w:val="00511ECD"/>
    <w:rsid w:val="00512CF8"/>
    <w:rsid w:val="00527744"/>
    <w:rsid w:val="005566C5"/>
    <w:rsid w:val="0056698A"/>
    <w:rsid w:val="005770C2"/>
    <w:rsid w:val="005A5EAB"/>
    <w:rsid w:val="00615B50"/>
    <w:rsid w:val="00616007"/>
    <w:rsid w:val="00744F74"/>
    <w:rsid w:val="0076768E"/>
    <w:rsid w:val="00785839"/>
    <w:rsid w:val="007A449A"/>
    <w:rsid w:val="007C54D8"/>
    <w:rsid w:val="007D253A"/>
    <w:rsid w:val="007F7E3B"/>
    <w:rsid w:val="00820A7C"/>
    <w:rsid w:val="008567A5"/>
    <w:rsid w:val="00897C80"/>
    <w:rsid w:val="008A2398"/>
    <w:rsid w:val="008B36EE"/>
    <w:rsid w:val="00916293"/>
    <w:rsid w:val="00963483"/>
    <w:rsid w:val="009B0578"/>
    <w:rsid w:val="009C541F"/>
    <w:rsid w:val="00A152A9"/>
    <w:rsid w:val="00A33252"/>
    <w:rsid w:val="00A34517"/>
    <w:rsid w:val="00A37257"/>
    <w:rsid w:val="00A44DD1"/>
    <w:rsid w:val="00AB3F15"/>
    <w:rsid w:val="00AC7ADA"/>
    <w:rsid w:val="00B13C28"/>
    <w:rsid w:val="00B51AE3"/>
    <w:rsid w:val="00B6510D"/>
    <w:rsid w:val="00B66158"/>
    <w:rsid w:val="00B82434"/>
    <w:rsid w:val="00BB7845"/>
    <w:rsid w:val="00BF78EA"/>
    <w:rsid w:val="00C2751E"/>
    <w:rsid w:val="00C45D50"/>
    <w:rsid w:val="00C870E1"/>
    <w:rsid w:val="00CD2905"/>
    <w:rsid w:val="00CF0D4A"/>
    <w:rsid w:val="00D119FE"/>
    <w:rsid w:val="00D136A9"/>
    <w:rsid w:val="00D30142"/>
    <w:rsid w:val="00D47B0E"/>
    <w:rsid w:val="00D52EF4"/>
    <w:rsid w:val="00D76C3C"/>
    <w:rsid w:val="00DC2716"/>
    <w:rsid w:val="00DE5D79"/>
    <w:rsid w:val="00E2103C"/>
    <w:rsid w:val="00E83B35"/>
    <w:rsid w:val="00EA0B0F"/>
    <w:rsid w:val="00EA647C"/>
    <w:rsid w:val="00EC1A0B"/>
    <w:rsid w:val="00F63A69"/>
    <w:rsid w:val="00FB37D8"/>
    <w:rsid w:val="00FC0F38"/>
    <w:rsid w:val="00FE73D2"/>
    <w:rsid w:val="00FF32AA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7A357"/>
  <w15:docId w15:val="{E7F40BFA-B122-4FAA-BACF-0832090B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594D"/>
    <w:rPr>
      <w:sz w:val="24"/>
      <w:szCs w:val="24"/>
    </w:rPr>
  </w:style>
  <w:style w:type="paragraph" w:styleId="Nadpis1">
    <w:name w:val="heading 1"/>
    <w:basedOn w:val="Normln"/>
    <w:next w:val="Normln"/>
    <w:qFormat/>
    <w:rsid w:val="0026594D"/>
    <w:pPr>
      <w:keepNext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26594D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6594D"/>
    <w:rPr>
      <w:b/>
      <w:bCs/>
    </w:rPr>
  </w:style>
  <w:style w:type="paragraph" w:styleId="Odstavecseseznamem">
    <w:name w:val="List Paragraph"/>
    <w:basedOn w:val="Normln"/>
    <w:uiPriority w:val="34"/>
    <w:qFormat/>
    <w:rsid w:val="00FE73D2"/>
    <w:pPr>
      <w:ind w:left="708"/>
    </w:pPr>
  </w:style>
  <w:style w:type="paragraph" w:customStyle="1" w:styleId="Default">
    <w:name w:val="Default"/>
    <w:rsid w:val="000F5E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přijímání dětí – šk</vt:lpstr>
    </vt:vector>
  </TitlesOfParts>
  <Company>ATC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přijímání dětí – šk</dc:title>
  <dc:creator>Uživatel1</dc:creator>
  <cp:lastModifiedBy>Jaroslava Petráková</cp:lastModifiedBy>
  <cp:revision>4</cp:revision>
  <cp:lastPrinted>2020-05-20T14:58:00Z</cp:lastPrinted>
  <dcterms:created xsi:type="dcterms:W3CDTF">2022-04-24T17:29:00Z</dcterms:created>
  <dcterms:modified xsi:type="dcterms:W3CDTF">2022-04-25T13:39:00Z</dcterms:modified>
</cp:coreProperties>
</file>